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50904" w14:textId="77777777" w:rsidR="005F666D" w:rsidRPr="002E2B0F" w:rsidRDefault="005F666D" w:rsidP="005F666D">
      <w:pPr>
        <w:jc w:val="center"/>
        <w:rPr>
          <w:rFonts w:ascii="Arial" w:hAnsi="Arial" w:cs="Arial"/>
          <w:b/>
          <w:sz w:val="32"/>
        </w:rPr>
      </w:pPr>
      <w:bookmarkStart w:id="0" w:name="_GoBack"/>
      <w:bookmarkEnd w:id="0"/>
      <w:r w:rsidRPr="002E2B0F">
        <w:rPr>
          <w:rFonts w:ascii="Arial" w:hAnsi="Arial" w:cs="Arial"/>
          <w:b/>
          <w:sz w:val="32"/>
        </w:rPr>
        <w:t>Exponential Growth</w:t>
      </w:r>
    </w:p>
    <w:p w14:paraId="0077C9D4" w14:textId="77777777" w:rsidR="005F666D" w:rsidRDefault="005F666D" w:rsidP="005F666D">
      <w:pPr>
        <w:rPr>
          <w:rFonts w:ascii="Arial" w:hAnsi="Arial" w:cs="Arial"/>
        </w:rPr>
      </w:pPr>
    </w:p>
    <w:p w14:paraId="0E8688BC" w14:textId="77777777" w:rsidR="005F666D" w:rsidRPr="002E2B0F" w:rsidRDefault="005F666D" w:rsidP="005F666D">
      <w:pPr>
        <w:rPr>
          <w:rFonts w:ascii="Arial" w:hAnsi="Arial" w:cs="Arial"/>
        </w:rPr>
      </w:pPr>
      <w:r w:rsidRPr="002E2B0F">
        <w:rPr>
          <w:rFonts w:ascii="Arial" w:hAnsi="Arial" w:cs="Arial"/>
        </w:rPr>
        <w:t>Money in banks and populations often increase by a percentage rate over time.</w:t>
      </w:r>
    </w:p>
    <w:p w14:paraId="5A38490C" w14:textId="77777777" w:rsidR="005F666D" w:rsidRPr="002E2B0F" w:rsidRDefault="005F666D" w:rsidP="005F666D">
      <w:pPr>
        <w:rPr>
          <w:rFonts w:ascii="Arial" w:hAnsi="Arial" w:cs="Arial"/>
          <w:b/>
          <w:sz w:val="28"/>
        </w:rPr>
      </w:pPr>
      <w:r w:rsidRPr="002E2B0F">
        <w:rPr>
          <w:rFonts w:ascii="Arial" w:hAnsi="Arial" w:cs="Arial"/>
          <w:noProof/>
        </w:rPr>
        <w:drawing>
          <wp:inline distT="0" distB="0" distL="0" distR="0" wp14:anchorId="14E7B392" wp14:editId="17E0A5C9">
            <wp:extent cx="4958286" cy="11366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547" t="19562" r="34101" b="67105"/>
                    <a:stretch/>
                  </pic:blipFill>
                  <pic:spPr bwMode="auto">
                    <a:xfrm>
                      <a:off x="0" y="0"/>
                      <a:ext cx="4958286" cy="113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731E8" w14:textId="77777777" w:rsidR="005F666D" w:rsidRPr="002E2B0F" w:rsidRDefault="005F666D" w:rsidP="005F666D">
      <w:pPr>
        <w:rPr>
          <w:rFonts w:ascii="Arial" w:hAnsi="Arial" w:cs="Arial"/>
          <w:b/>
          <w:sz w:val="28"/>
        </w:rPr>
      </w:pPr>
      <w:r w:rsidRPr="002E2B0F">
        <w:rPr>
          <w:rFonts w:ascii="Arial" w:hAnsi="Arial" w:cs="Arial"/>
          <w:noProof/>
        </w:rPr>
        <w:drawing>
          <wp:inline distT="0" distB="0" distL="0" distR="0" wp14:anchorId="2044C269" wp14:editId="08E302B0">
            <wp:extent cx="6235203" cy="5504329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482" t="23063" r="27280" b="10216"/>
                    <a:stretch/>
                  </pic:blipFill>
                  <pic:spPr bwMode="auto">
                    <a:xfrm>
                      <a:off x="0" y="0"/>
                      <a:ext cx="6243173" cy="551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259A9" w14:textId="77777777" w:rsidR="005F666D" w:rsidRPr="002E2B0F" w:rsidRDefault="005F666D" w:rsidP="005F666D">
      <w:pPr>
        <w:rPr>
          <w:rFonts w:ascii="Arial" w:hAnsi="Arial" w:cs="Arial"/>
          <w:b/>
          <w:sz w:val="28"/>
        </w:rPr>
      </w:pPr>
    </w:p>
    <w:p w14:paraId="58D69411" w14:textId="77777777" w:rsidR="005F666D" w:rsidRPr="002E2B0F" w:rsidRDefault="005F666D" w:rsidP="005F666D">
      <w:pPr>
        <w:rPr>
          <w:rFonts w:ascii="Arial" w:hAnsi="Arial" w:cs="Arial"/>
          <w:b/>
          <w:sz w:val="28"/>
        </w:rPr>
      </w:pPr>
    </w:p>
    <w:p w14:paraId="3AFB2AC4" w14:textId="77777777" w:rsidR="005F666D" w:rsidRPr="002E2B0F" w:rsidRDefault="005F666D" w:rsidP="005F666D">
      <w:pPr>
        <w:rPr>
          <w:rFonts w:ascii="Arial" w:hAnsi="Arial" w:cs="Arial"/>
          <w:b/>
          <w:sz w:val="28"/>
        </w:rPr>
      </w:pPr>
    </w:p>
    <w:p w14:paraId="50A46BD5" w14:textId="77777777" w:rsidR="005F666D" w:rsidRPr="002E2B0F" w:rsidRDefault="005F666D" w:rsidP="005F666D">
      <w:pPr>
        <w:rPr>
          <w:rFonts w:ascii="Arial" w:hAnsi="Arial" w:cs="Arial"/>
          <w:b/>
          <w:sz w:val="28"/>
        </w:rPr>
      </w:pPr>
    </w:p>
    <w:p w14:paraId="4EC9A0EC" w14:textId="77777777" w:rsidR="005F666D" w:rsidRPr="002E2B0F" w:rsidRDefault="005F666D" w:rsidP="005F666D">
      <w:pPr>
        <w:jc w:val="center"/>
        <w:rPr>
          <w:rFonts w:ascii="Arial" w:hAnsi="Arial" w:cs="Arial"/>
          <w:b/>
          <w:sz w:val="32"/>
        </w:rPr>
      </w:pPr>
      <w:r w:rsidRPr="002E2B0F">
        <w:rPr>
          <w:rFonts w:ascii="Arial" w:hAnsi="Arial" w:cs="Arial"/>
          <w:b/>
          <w:sz w:val="32"/>
        </w:rPr>
        <w:lastRenderedPageBreak/>
        <w:t>Exponential Decay</w:t>
      </w:r>
    </w:p>
    <w:p w14:paraId="282F4FB5" w14:textId="77777777" w:rsidR="005F666D" w:rsidRPr="002E2B0F" w:rsidRDefault="005F666D" w:rsidP="005F666D">
      <w:pPr>
        <w:rPr>
          <w:rFonts w:ascii="Arial" w:hAnsi="Arial" w:cs="Arial"/>
        </w:rPr>
      </w:pPr>
      <w:r w:rsidRPr="002E2B0F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EACF2E" wp14:editId="561ABA24">
                <wp:simplePos x="0" y="0"/>
                <wp:positionH relativeFrom="margin">
                  <wp:align>left</wp:align>
                </wp:positionH>
                <wp:positionV relativeFrom="paragraph">
                  <wp:posOffset>286042</wp:posOffset>
                </wp:positionV>
                <wp:extent cx="832022" cy="287826"/>
                <wp:effectExtent l="0" t="0" r="635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022" cy="2878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F7B24" w14:textId="77777777" w:rsidR="005F666D" w:rsidRDefault="005F666D" w:rsidP="005F66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EACF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.5pt;width:65.5pt;height:22.6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" stroked="f">
                <v:textbox>
                  <w:txbxContent>
                    <w:p w14:paraId="07DF7B24" w14:textId="77777777" w:rsidR="005F666D" w:rsidRDefault="005F666D" w:rsidP="005F666D"/>
                  </w:txbxContent>
                </v:textbox>
                <w10:wrap anchorx="margin"/>
              </v:shape>
            </w:pict>
          </mc:Fallback>
        </mc:AlternateContent>
      </w:r>
      <w:r w:rsidRPr="002E2B0F">
        <w:rPr>
          <w:rFonts w:ascii="Arial" w:hAnsi="Arial" w:cs="Arial"/>
        </w:rPr>
        <w:t>Automobiles and manufactured goods often decrease in value over time.</w:t>
      </w:r>
    </w:p>
    <w:p w14:paraId="3A11A1A7" w14:textId="77777777" w:rsidR="005F666D" w:rsidRPr="002E2B0F" w:rsidRDefault="005F666D" w:rsidP="005F666D">
      <w:pPr>
        <w:rPr>
          <w:rFonts w:ascii="Arial" w:hAnsi="Arial" w:cs="Arial"/>
        </w:rPr>
      </w:pPr>
      <w:r w:rsidRPr="002E2B0F">
        <w:rPr>
          <w:rFonts w:ascii="Arial" w:hAnsi="Arial" w:cs="Arial"/>
          <w:noProof/>
        </w:rPr>
        <w:drawing>
          <wp:inline distT="0" distB="0" distL="0" distR="0" wp14:anchorId="5A63CF88" wp14:editId="421D6B79">
            <wp:extent cx="5212146" cy="1120346"/>
            <wp:effectExtent l="0" t="0" r="762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474" t="34801" r="34596" b="52842"/>
                    <a:stretch/>
                  </pic:blipFill>
                  <pic:spPr bwMode="auto">
                    <a:xfrm>
                      <a:off x="0" y="0"/>
                      <a:ext cx="5212146" cy="112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367C5" w14:textId="77777777" w:rsidR="005F666D" w:rsidRDefault="005F666D" w:rsidP="005F666D">
      <w:pPr>
        <w:rPr>
          <w:rFonts w:ascii="Arial" w:hAnsi="Arial" w:cs="Arial"/>
          <w:b/>
          <w:sz w:val="28"/>
        </w:rPr>
      </w:pPr>
      <w:r w:rsidRPr="002E2B0F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B0DD57" wp14:editId="05285163">
                <wp:simplePos x="0" y="0"/>
                <wp:positionH relativeFrom="column">
                  <wp:posOffset>2474259</wp:posOffset>
                </wp:positionH>
                <wp:positionV relativeFrom="paragraph">
                  <wp:posOffset>3162449</wp:posOffset>
                </wp:positionV>
                <wp:extent cx="2277035" cy="255494"/>
                <wp:effectExtent l="0" t="0" r="9525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035" cy="2554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3B301" w14:textId="77777777" w:rsidR="005F666D" w:rsidRPr="00BA151D" w:rsidRDefault="005F666D" w:rsidP="005F666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A151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depreciates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by 10% each year.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B0DD57" id="_x0000_s1027" type="#_x0000_t202" style="position:absolute;margin-left:194.8pt;margin-top:249pt;width:179.3pt;height:20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" stroked="f">
                <v:textbox>
                  <w:txbxContent>
                    <w:p w14:paraId="1043B301" w14:textId="77777777" w:rsidR="005F666D" w:rsidRPr="00BA151D" w:rsidRDefault="005F666D" w:rsidP="005F666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A151D">
                        <w:rPr>
                          <w:rFonts w:ascii="Times New Roman" w:hAnsi="Times New Roman" w:cs="Times New Roman"/>
                          <w:sz w:val="24"/>
                        </w:rPr>
                        <w:t>depreciates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by 10% each year.</w:t>
                      </w:r>
                    </w:p>
                  </w:txbxContent>
                </v:textbox>
              </v:shape>
            </w:pict>
          </mc:Fallback>
        </mc:AlternateContent>
      </w:r>
      <w:r w:rsidRPr="002E2B0F">
        <w:rPr>
          <w:rFonts w:ascii="Arial" w:hAnsi="Arial" w:cs="Arial"/>
          <w:noProof/>
        </w:rPr>
        <w:drawing>
          <wp:inline distT="0" distB="0" distL="0" distR="0" wp14:anchorId="76C70353" wp14:editId="4BD7887A">
            <wp:extent cx="6078071" cy="556435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97" t="17503" r="31263" b="19893"/>
                    <a:stretch/>
                  </pic:blipFill>
                  <pic:spPr bwMode="auto">
                    <a:xfrm>
                      <a:off x="0" y="0"/>
                      <a:ext cx="6102299" cy="5586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0E42E" w14:textId="77777777" w:rsidR="005F666D" w:rsidRDefault="005F666D" w:rsidP="005F666D">
      <w:pPr>
        <w:rPr>
          <w:rFonts w:ascii="Arial" w:hAnsi="Arial" w:cs="Arial"/>
          <w:b/>
          <w:sz w:val="28"/>
        </w:rPr>
      </w:pPr>
    </w:p>
    <w:p w14:paraId="471E9CF7" w14:textId="77777777" w:rsidR="005F666D" w:rsidRDefault="005F666D" w:rsidP="005F666D">
      <w:pPr>
        <w:rPr>
          <w:rFonts w:ascii="Arial" w:hAnsi="Arial" w:cs="Arial"/>
          <w:b/>
          <w:sz w:val="28"/>
        </w:rPr>
      </w:pPr>
    </w:p>
    <w:p w14:paraId="7C788AEA" w14:textId="77777777" w:rsidR="005F666D" w:rsidRDefault="005F666D" w:rsidP="005F666D">
      <w:pPr>
        <w:rPr>
          <w:rFonts w:ascii="Arial" w:hAnsi="Arial" w:cs="Arial"/>
          <w:b/>
          <w:sz w:val="28"/>
        </w:rPr>
      </w:pPr>
    </w:p>
    <w:p w14:paraId="37763562" w14:textId="77777777" w:rsidR="005F666D" w:rsidRDefault="005F666D" w:rsidP="005F666D">
      <w:pPr>
        <w:rPr>
          <w:rFonts w:ascii="Arial" w:hAnsi="Arial" w:cs="Arial"/>
          <w:b/>
          <w:sz w:val="28"/>
        </w:rPr>
      </w:pPr>
    </w:p>
    <w:p w14:paraId="4CEACC8A" w14:textId="77777777" w:rsidR="005F666D" w:rsidRDefault="005F666D" w:rsidP="005F666D">
      <w:pPr>
        <w:rPr>
          <w:rFonts w:ascii="Arial" w:hAnsi="Arial" w:cs="Arial"/>
          <w:b/>
          <w:sz w:val="28"/>
        </w:rPr>
      </w:pPr>
    </w:p>
    <w:p w14:paraId="66B59F19" w14:textId="77777777" w:rsidR="005F666D" w:rsidRPr="002E2B0F" w:rsidRDefault="005F666D" w:rsidP="005F666D">
      <w:pPr>
        <w:jc w:val="center"/>
        <w:rPr>
          <w:rFonts w:ascii="Arial" w:hAnsi="Arial" w:cs="Arial"/>
          <w:b/>
          <w:sz w:val="32"/>
        </w:rPr>
      </w:pPr>
      <w:r w:rsidRPr="002E2B0F">
        <w:rPr>
          <w:rFonts w:ascii="Arial" w:hAnsi="Arial" w:cs="Arial"/>
          <w:b/>
          <w:sz w:val="32"/>
        </w:rPr>
        <w:lastRenderedPageBreak/>
        <w:t>Compound Interest</w:t>
      </w:r>
    </w:p>
    <w:p w14:paraId="60A58189" w14:textId="77777777" w:rsidR="005F666D" w:rsidRPr="002E2B0F" w:rsidRDefault="005F666D" w:rsidP="005F666D">
      <w:pPr>
        <w:rPr>
          <w:rFonts w:ascii="Arial" w:hAnsi="Arial" w:cs="Arial"/>
          <w:sz w:val="24"/>
        </w:rPr>
      </w:pPr>
      <w:r w:rsidRPr="002E2B0F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9B9DF1" wp14:editId="3B06F66D">
                <wp:simplePos x="0" y="0"/>
                <wp:positionH relativeFrom="column">
                  <wp:posOffset>427355</wp:posOffset>
                </wp:positionH>
                <wp:positionV relativeFrom="paragraph">
                  <wp:posOffset>2114145</wp:posOffset>
                </wp:positionV>
                <wp:extent cx="241160" cy="321310"/>
                <wp:effectExtent l="0" t="0" r="6985" b="254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6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55A43" w14:textId="77777777" w:rsidR="005F666D" w:rsidRPr="001A3F1E" w:rsidRDefault="005F666D" w:rsidP="005F666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A3F1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9B9DF1" id="_x0000_s1028" type="#_x0000_t202" style="position:absolute;margin-left:33.65pt;margin-top:166.45pt;width:19pt;height:25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" stroked="f">
                <v:textbox>
                  <w:txbxContent>
                    <w:p w14:paraId="25B55A43" w14:textId="77777777" w:rsidR="005F666D" w:rsidRPr="001A3F1E" w:rsidRDefault="005F666D" w:rsidP="005F666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A3F1E">
                        <w:rPr>
                          <w:rFonts w:ascii="Times New Roman" w:hAnsi="Times New Roman" w:cs="Times New Roman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E2B0F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5287F34" wp14:editId="4DA4ABEE">
                <wp:simplePos x="0" y="0"/>
                <wp:positionH relativeFrom="column">
                  <wp:posOffset>1588527</wp:posOffset>
                </wp:positionH>
                <wp:positionV relativeFrom="paragraph">
                  <wp:posOffset>1974174</wp:posOffset>
                </wp:positionV>
                <wp:extent cx="291402" cy="251209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2" cy="251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23021" w14:textId="77777777" w:rsidR="005F666D" w:rsidRPr="001A3F1E" w:rsidRDefault="005F666D" w:rsidP="005F666D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A3F1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287F34" id="_x0000_s1029" type="#_x0000_t202" style="position:absolute;margin-left:125.1pt;margin-top:155.45pt;width:22.95pt;height:19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" stroked="f">
                <v:textbox>
                  <w:txbxContent>
                    <w:p w14:paraId="77E23021" w14:textId="77777777" w:rsidR="005F666D" w:rsidRPr="001A3F1E" w:rsidRDefault="005F666D" w:rsidP="005F666D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A3F1E">
                        <w:rPr>
                          <w:rFonts w:ascii="Times New Roman" w:hAnsi="Times New Roman" w:cs="Times New Roman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2E2B0F">
        <w:rPr>
          <w:rFonts w:ascii="Arial" w:hAnsi="Arial" w:cs="Arial"/>
          <w:noProof/>
        </w:rPr>
        <w:drawing>
          <wp:inline distT="0" distB="0" distL="0" distR="0" wp14:anchorId="4164B296" wp14:editId="4F23F843">
            <wp:extent cx="6210300" cy="2926693"/>
            <wp:effectExtent l="0" t="0" r="0" b="762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723" t="16346" r="25282" b="45203"/>
                    <a:stretch/>
                  </pic:blipFill>
                  <pic:spPr bwMode="auto">
                    <a:xfrm>
                      <a:off x="0" y="0"/>
                      <a:ext cx="6220280" cy="293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73D7C" w14:textId="77777777" w:rsidR="005F666D" w:rsidRPr="002E2B0F" w:rsidRDefault="005F666D" w:rsidP="005F666D">
      <w:pPr>
        <w:rPr>
          <w:rFonts w:ascii="Arial" w:hAnsi="Arial" w:cs="Arial"/>
          <w:sz w:val="24"/>
          <w:szCs w:val="24"/>
        </w:rPr>
      </w:pPr>
      <w:r w:rsidRPr="002E2B0F">
        <w:rPr>
          <w:rFonts w:ascii="Arial" w:hAnsi="Arial" w:cs="Arial"/>
          <w:sz w:val="24"/>
          <w:szCs w:val="24"/>
        </w:rPr>
        <w:t>Interest can be compounded many different ways. You need to be on the lookout for some keywords to tell you what value to use for n in the formula.</w:t>
      </w:r>
    </w:p>
    <w:p w14:paraId="3BAE9A49" w14:textId="77777777" w:rsidR="005F666D" w:rsidRPr="002E2B0F" w:rsidRDefault="005F666D" w:rsidP="005F666D">
      <w:pPr>
        <w:rPr>
          <w:rFonts w:ascii="Arial" w:hAnsi="Arial" w:cs="Arial"/>
          <w:b/>
          <w:sz w:val="24"/>
          <w:szCs w:val="24"/>
        </w:rPr>
      </w:pPr>
      <w:r w:rsidRPr="002E2B0F">
        <w:rPr>
          <w:rFonts w:ascii="Arial" w:hAnsi="Arial" w:cs="Arial"/>
          <w:b/>
          <w:sz w:val="24"/>
          <w:szCs w:val="24"/>
        </w:rPr>
        <w:t>Annually/Yearly:</w:t>
      </w:r>
      <w:r w:rsidRPr="002E2B0F">
        <w:rPr>
          <w:rFonts w:ascii="Arial" w:hAnsi="Arial" w:cs="Arial"/>
          <w:b/>
          <w:sz w:val="24"/>
          <w:szCs w:val="24"/>
        </w:rPr>
        <w:tab/>
        <w:t>________</w:t>
      </w:r>
      <w:r w:rsidRPr="002E2B0F">
        <w:rPr>
          <w:rFonts w:ascii="Arial" w:hAnsi="Arial" w:cs="Arial"/>
          <w:b/>
          <w:sz w:val="24"/>
          <w:szCs w:val="24"/>
        </w:rPr>
        <w:tab/>
      </w:r>
      <w:r w:rsidRPr="002E2B0F">
        <w:rPr>
          <w:rFonts w:ascii="Arial" w:hAnsi="Arial" w:cs="Arial"/>
          <w:b/>
          <w:sz w:val="24"/>
          <w:szCs w:val="24"/>
        </w:rPr>
        <w:tab/>
      </w:r>
      <w:r w:rsidRPr="002E2B0F">
        <w:rPr>
          <w:rFonts w:ascii="Arial" w:hAnsi="Arial" w:cs="Arial"/>
          <w:b/>
          <w:sz w:val="24"/>
          <w:szCs w:val="24"/>
        </w:rPr>
        <w:tab/>
        <w:t>Semi – annually:</w:t>
      </w:r>
      <w:r w:rsidRPr="002E2B0F">
        <w:rPr>
          <w:rFonts w:ascii="Arial" w:hAnsi="Arial" w:cs="Arial"/>
          <w:b/>
          <w:sz w:val="24"/>
          <w:szCs w:val="24"/>
        </w:rPr>
        <w:tab/>
        <w:t>________</w:t>
      </w:r>
    </w:p>
    <w:p w14:paraId="3461AD00" w14:textId="77777777" w:rsidR="005F666D" w:rsidRPr="002E2B0F" w:rsidRDefault="005F666D" w:rsidP="005F666D">
      <w:pPr>
        <w:rPr>
          <w:rFonts w:ascii="Arial" w:hAnsi="Arial" w:cs="Arial"/>
          <w:b/>
          <w:sz w:val="24"/>
          <w:szCs w:val="24"/>
        </w:rPr>
      </w:pPr>
      <w:r w:rsidRPr="002E2B0F">
        <w:rPr>
          <w:rFonts w:ascii="Arial" w:hAnsi="Arial" w:cs="Arial"/>
          <w:b/>
          <w:sz w:val="24"/>
          <w:szCs w:val="24"/>
        </w:rPr>
        <w:t>Quarterly:</w:t>
      </w:r>
      <w:r w:rsidRPr="002E2B0F">
        <w:rPr>
          <w:rFonts w:ascii="Arial" w:hAnsi="Arial" w:cs="Arial"/>
          <w:b/>
          <w:sz w:val="24"/>
          <w:szCs w:val="24"/>
        </w:rPr>
        <w:tab/>
      </w:r>
      <w:r w:rsidRPr="002E2B0F">
        <w:rPr>
          <w:rFonts w:ascii="Arial" w:hAnsi="Arial" w:cs="Arial"/>
          <w:b/>
          <w:sz w:val="24"/>
          <w:szCs w:val="24"/>
        </w:rPr>
        <w:tab/>
        <w:t>________</w:t>
      </w:r>
      <w:r w:rsidRPr="002E2B0F">
        <w:rPr>
          <w:rFonts w:ascii="Arial" w:hAnsi="Arial" w:cs="Arial"/>
          <w:b/>
          <w:sz w:val="24"/>
          <w:szCs w:val="24"/>
        </w:rPr>
        <w:tab/>
      </w:r>
      <w:r w:rsidRPr="002E2B0F">
        <w:rPr>
          <w:rFonts w:ascii="Arial" w:hAnsi="Arial" w:cs="Arial"/>
          <w:b/>
          <w:sz w:val="24"/>
          <w:szCs w:val="24"/>
        </w:rPr>
        <w:tab/>
      </w:r>
      <w:r w:rsidRPr="002E2B0F">
        <w:rPr>
          <w:rFonts w:ascii="Arial" w:hAnsi="Arial" w:cs="Arial"/>
          <w:b/>
          <w:sz w:val="24"/>
          <w:szCs w:val="24"/>
        </w:rPr>
        <w:tab/>
        <w:t>Monthly:</w:t>
      </w:r>
      <w:r w:rsidRPr="002E2B0F">
        <w:rPr>
          <w:rFonts w:ascii="Arial" w:hAnsi="Arial" w:cs="Arial"/>
          <w:b/>
          <w:sz w:val="24"/>
          <w:szCs w:val="24"/>
        </w:rPr>
        <w:tab/>
      </w:r>
      <w:r w:rsidRPr="002E2B0F">
        <w:rPr>
          <w:rFonts w:ascii="Arial" w:hAnsi="Arial" w:cs="Arial"/>
          <w:b/>
          <w:sz w:val="24"/>
          <w:szCs w:val="24"/>
        </w:rPr>
        <w:tab/>
        <w:t>________</w:t>
      </w:r>
    </w:p>
    <w:p w14:paraId="2236A19C" w14:textId="77777777" w:rsidR="005F666D" w:rsidRPr="002E2B0F" w:rsidRDefault="005F666D" w:rsidP="005F666D">
      <w:pPr>
        <w:rPr>
          <w:rFonts w:ascii="Arial" w:hAnsi="Arial" w:cs="Arial"/>
          <w:b/>
          <w:sz w:val="24"/>
          <w:szCs w:val="24"/>
        </w:rPr>
      </w:pPr>
      <w:r w:rsidRPr="002E2B0F">
        <w:rPr>
          <w:rFonts w:ascii="Arial" w:hAnsi="Arial" w:cs="Arial"/>
          <w:b/>
          <w:sz w:val="24"/>
          <w:szCs w:val="24"/>
        </w:rPr>
        <w:t>Weekly:</w:t>
      </w:r>
      <w:r w:rsidRPr="002E2B0F">
        <w:rPr>
          <w:rFonts w:ascii="Arial" w:hAnsi="Arial" w:cs="Arial"/>
          <w:b/>
          <w:sz w:val="24"/>
          <w:szCs w:val="24"/>
        </w:rPr>
        <w:tab/>
      </w:r>
      <w:r w:rsidRPr="002E2B0F">
        <w:rPr>
          <w:rFonts w:ascii="Arial" w:hAnsi="Arial" w:cs="Arial"/>
          <w:b/>
          <w:sz w:val="24"/>
          <w:szCs w:val="24"/>
        </w:rPr>
        <w:tab/>
        <w:t>________</w:t>
      </w:r>
      <w:r w:rsidRPr="002E2B0F">
        <w:rPr>
          <w:rFonts w:ascii="Arial" w:hAnsi="Arial" w:cs="Arial"/>
          <w:b/>
          <w:sz w:val="24"/>
          <w:szCs w:val="24"/>
        </w:rPr>
        <w:tab/>
      </w:r>
      <w:r w:rsidRPr="002E2B0F">
        <w:rPr>
          <w:rFonts w:ascii="Arial" w:hAnsi="Arial" w:cs="Arial"/>
          <w:b/>
          <w:sz w:val="24"/>
          <w:szCs w:val="24"/>
        </w:rPr>
        <w:tab/>
      </w:r>
      <w:r w:rsidRPr="002E2B0F">
        <w:rPr>
          <w:rFonts w:ascii="Arial" w:hAnsi="Arial" w:cs="Arial"/>
          <w:b/>
          <w:sz w:val="24"/>
          <w:szCs w:val="24"/>
        </w:rPr>
        <w:tab/>
        <w:t>Daily:</w:t>
      </w:r>
      <w:r w:rsidRPr="002E2B0F">
        <w:rPr>
          <w:rFonts w:ascii="Arial" w:hAnsi="Arial" w:cs="Arial"/>
          <w:b/>
          <w:sz w:val="24"/>
          <w:szCs w:val="24"/>
        </w:rPr>
        <w:tab/>
      </w:r>
      <w:r w:rsidRPr="002E2B0F">
        <w:rPr>
          <w:rFonts w:ascii="Arial" w:hAnsi="Arial" w:cs="Arial"/>
          <w:b/>
          <w:sz w:val="24"/>
          <w:szCs w:val="24"/>
        </w:rPr>
        <w:tab/>
      </w:r>
      <w:r w:rsidRPr="002E2B0F">
        <w:rPr>
          <w:rFonts w:ascii="Arial" w:hAnsi="Arial" w:cs="Arial"/>
          <w:b/>
          <w:sz w:val="24"/>
          <w:szCs w:val="24"/>
        </w:rPr>
        <w:tab/>
        <w:t>________</w:t>
      </w:r>
    </w:p>
    <w:p w14:paraId="24E29186" w14:textId="77777777" w:rsidR="005F666D" w:rsidRPr="002E2B0F" w:rsidRDefault="005F666D" w:rsidP="005F666D">
      <w:pPr>
        <w:rPr>
          <w:rFonts w:ascii="Arial" w:hAnsi="Arial" w:cs="Arial"/>
          <w:b/>
          <w:sz w:val="24"/>
          <w:szCs w:val="24"/>
        </w:rPr>
      </w:pPr>
    </w:p>
    <w:p w14:paraId="22F58FD5" w14:textId="77777777" w:rsidR="005F666D" w:rsidRPr="002E2B0F" w:rsidRDefault="005F666D" w:rsidP="005F666D">
      <w:pPr>
        <w:rPr>
          <w:rFonts w:ascii="Arial" w:hAnsi="Arial" w:cs="Arial"/>
          <w:b/>
          <w:sz w:val="24"/>
          <w:szCs w:val="24"/>
        </w:rPr>
      </w:pPr>
      <w:r w:rsidRPr="002E2B0F">
        <w:rPr>
          <w:rFonts w:ascii="Arial" w:hAnsi="Arial" w:cs="Arial"/>
          <w:b/>
          <w:sz w:val="24"/>
          <w:szCs w:val="24"/>
        </w:rPr>
        <w:t xml:space="preserve">Example 1: </w:t>
      </w:r>
      <w:r w:rsidRPr="002E2B0F">
        <w:rPr>
          <w:rFonts w:ascii="Arial" w:hAnsi="Arial" w:cs="Arial"/>
          <w:sz w:val="24"/>
          <w:szCs w:val="24"/>
        </w:rPr>
        <w:t xml:space="preserve"> If you deposit $4,000 into an account paying 6% annual interest </w:t>
      </w:r>
      <w:r w:rsidRPr="002E2B0F">
        <w:rPr>
          <w:rFonts w:ascii="Arial" w:hAnsi="Arial" w:cs="Arial"/>
          <w:sz w:val="24"/>
          <w:szCs w:val="24"/>
          <w:u w:val="single"/>
        </w:rPr>
        <w:t>compounded quarterly</w:t>
      </w:r>
      <w:r w:rsidRPr="002E2B0F">
        <w:rPr>
          <w:rFonts w:ascii="Arial" w:hAnsi="Arial" w:cs="Arial"/>
          <w:sz w:val="24"/>
          <w:szCs w:val="24"/>
        </w:rPr>
        <w:t>, how much money will be in the account after 5 years?</w:t>
      </w:r>
    </w:p>
    <w:p w14:paraId="419BA32A" w14:textId="77777777" w:rsidR="005F666D" w:rsidRPr="002E2B0F" w:rsidRDefault="005F666D" w:rsidP="005F666D">
      <w:pPr>
        <w:rPr>
          <w:rFonts w:ascii="Arial" w:hAnsi="Arial" w:cs="Arial"/>
          <w:b/>
          <w:sz w:val="24"/>
        </w:rPr>
      </w:pPr>
    </w:p>
    <w:p w14:paraId="0ACF525C" w14:textId="77777777" w:rsidR="005F666D" w:rsidRPr="002E2B0F" w:rsidRDefault="005F666D" w:rsidP="005F666D">
      <w:pPr>
        <w:rPr>
          <w:rFonts w:ascii="Arial" w:hAnsi="Arial" w:cs="Arial"/>
          <w:b/>
          <w:sz w:val="24"/>
        </w:rPr>
      </w:pPr>
    </w:p>
    <w:p w14:paraId="4E974D91" w14:textId="77777777" w:rsidR="005F666D" w:rsidRPr="002E2B0F" w:rsidRDefault="005F666D" w:rsidP="005F666D">
      <w:pPr>
        <w:rPr>
          <w:rFonts w:ascii="Arial" w:hAnsi="Arial" w:cs="Arial"/>
          <w:sz w:val="24"/>
          <w:szCs w:val="24"/>
        </w:rPr>
      </w:pPr>
      <w:r w:rsidRPr="002E2B0F">
        <w:rPr>
          <w:rFonts w:ascii="Arial" w:hAnsi="Arial" w:cs="Arial"/>
          <w:b/>
          <w:sz w:val="24"/>
          <w:szCs w:val="24"/>
        </w:rPr>
        <w:t xml:space="preserve">Example 2: </w:t>
      </w:r>
      <w:r w:rsidRPr="002E2B0F">
        <w:rPr>
          <w:rFonts w:ascii="Arial" w:hAnsi="Arial" w:cs="Arial"/>
          <w:sz w:val="24"/>
          <w:szCs w:val="24"/>
        </w:rPr>
        <w:t xml:space="preserve">If you borrowed $6,500 and pay 8% annual interest </w:t>
      </w:r>
      <w:r w:rsidRPr="002E2B0F">
        <w:rPr>
          <w:rFonts w:ascii="Arial" w:hAnsi="Arial" w:cs="Arial"/>
          <w:sz w:val="24"/>
          <w:szCs w:val="24"/>
          <w:u w:val="single"/>
        </w:rPr>
        <w:t>compounded monthly</w:t>
      </w:r>
      <w:r w:rsidRPr="002E2B0F">
        <w:rPr>
          <w:rFonts w:ascii="Arial" w:hAnsi="Arial" w:cs="Arial"/>
          <w:sz w:val="24"/>
          <w:szCs w:val="24"/>
        </w:rPr>
        <w:t>, how much money will you have paid back after 10 years? </w:t>
      </w:r>
    </w:p>
    <w:p w14:paraId="1D878BB8" w14:textId="77777777" w:rsidR="005F666D" w:rsidRPr="002E2B0F" w:rsidRDefault="005F666D" w:rsidP="005F666D">
      <w:pPr>
        <w:rPr>
          <w:rFonts w:ascii="Arial" w:hAnsi="Arial" w:cs="Arial"/>
          <w:sz w:val="24"/>
          <w:szCs w:val="24"/>
        </w:rPr>
      </w:pPr>
    </w:p>
    <w:p w14:paraId="7407D5BA" w14:textId="77777777" w:rsidR="005F666D" w:rsidRPr="002E2B0F" w:rsidRDefault="005F666D" w:rsidP="005F666D">
      <w:pPr>
        <w:rPr>
          <w:rFonts w:ascii="Arial" w:hAnsi="Arial" w:cs="Arial"/>
          <w:sz w:val="24"/>
          <w:szCs w:val="24"/>
        </w:rPr>
      </w:pPr>
    </w:p>
    <w:p w14:paraId="6B9F3023" w14:textId="77777777" w:rsidR="005F666D" w:rsidRPr="002E2B0F" w:rsidRDefault="005F666D" w:rsidP="005F666D">
      <w:pPr>
        <w:rPr>
          <w:rFonts w:ascii="Arial" w:hAnsi="Arial" w:cs="Arial"/>
          <w:sz w:val="24"/>
          <w:szCs w:val="24"/>
        </w:rPr>
      </w:pPr>
      <w:r w:rsidRPr="002E2B0F">
        <w:rPr>
          <w:rFonts w:ascii="Arial" w:hAnsi="Arial" w:cs="Arial"/>
          <w:b/>
          <w:sz w:val="24"/>
          <w:szCs w:val="24"/>
        </w:rPr>
        <w:t xml:space="preserve">Example 3: </w:t>
      </w:r>
      <w:r w:rsidRPr="002E2B0F">
        <w:rPr>
          <w:rFonts w:ascii="Arial" w:hAnsi="Arial" w:cs="Arial"/>
          <w:sz w:val="24"/>
          <w:szCs w:val="24"/>
        </w:rPr>
        <w:t xml:space="preserve">How much money would you need to deposit today at 9% annual interest </w:t>
      </w:r>
      <w:r w:rsidRPr="002E2B0F">
        <w:rPr>
          <w:rFonts w:ascii="Arial" w:hAnsi="Arial" w:cs="Arial"/>
          <w:sz w:val="24"/>
          <w:szCs w:val="24"/>
          <w:u w:val="single"/>
        </w:rPr>
        <w:t>compounded weekly</w:t>
      </w:r>
      <w:r w:rsidRPr="002E2B0F">
        <w:rPr>
          <w:rFonts w:ascii="Arial" w:hAnsi="Arial" w:cs="Arial"/>
          <w:sz w:val="24"/>
          <w:szCs w:val="24"/>
        </w:rPr>
        <w:t xml:space="preserve"> to have $12,000 in the account after 6 years?</w:t>
      </w:r>
    </w:p>
    <w:p w14:paraId="55069A63" w14:textId="77777777" w:rsidR="005F666D" w:rsidRPr="002E2B0F" w:rsidRDefault="005F666D" w:rsidP="005F666D">
      <w:pPr>
        <w:rPr>
          <w:rFonts w:ascii="Arial" w:hAnsi="Arial" w:cs="Arial"/>
          <w:b/>
          <w:sz w:val="28"/>
        </w:rPr>
        <w:sectPr w:rsidR="005F666D" w:rsidRPr="002E2B0F" w:rsidSect="005F666D">
          <w:pgSz w:w="12240" w:h="15840"/>
          <w:pgMar w:top="720" w:right="720" w:bottom="720" w:left="1440" w:header="720" w:footer="720" w:gutter="0"/>
          <w:cols w:space="720"/>
          <w:docGrid w:linePitch="360"/>
        </w:sectPr>
      </w:pPr>
    </w:p>
    <w:p w14:paraId="795DA28D" w14:textId="32555BFC" w:rsidR="005F666D" w:rsidRPr="002E2B0F" w:rsidRDefault="005F666D" w:rsidP="005F666D">
      <w:pPr>
        <w:jc w:val="center"/>
        <w:rPr>
          <w:rFonts w:ascii="Arial" w:hAnsi="Arial" w:cs="Arial"/>
          <w:b/>
          <w:sz w:val="32"/>
        </w:rPr>
      </w:pPr>
      <w:r w:rsidRPr="002E2B0F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1F7FF07" wp14:editId="11FF7D79">
            <wp:simplePos x="0" y="0"/>
            <wp:positionH relativeFrom="column">
              <wp:posOffset>4270640</wp:posOffset>
            </wp:positionH>
            <wp:positionV relativeFrom="paragraph">
              <wp:posOffset>352546</wp:posOffset>
            </wp:positionV>
            <wp:extent cx="4148455" cy="3685540"/>
            <wp:effectExtent l="0" t="0" r="4445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5" t="35086" r="29737" b="4802"/>
                    <a:stretch/>
                  </pic:blipFill>
                  <pic:spPr bwMode="auto">
                    <a:xfrm>
                      <a:off x="0" y="0"/>
                      <a:ext cx="4148455" cy="368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</w:rPr>
        <w:t xml:space="preserve">Day </w:t>
      </w:r>
      <w:r w:rsidR="0069531F">
        <w:rPr>
          <w:rFonts w:ascii="Arial" w:hAnsi="Arial" w:cs="Arial"/>
          <w:b/>
          <w:sz w:val="32"/>
        </w:rPr>
        <w:t>8</w:t>
      </w:r>
      <w:r>
        <w:rPr>
          <w:rFonts w:ascii="Arial" w:hAnsi="Arial" w:cs="Arial"/>
          <w:b/>
          <w:sz w:val="32"/>
        </w:rPr>
        <w:t xml:space="preserve"> </w:t>
      </w:r>
      <w:r w:rsidR="0069531F">
        <w:rPr>
          <w:rFonts w:ascii="Arial" w:hAnsi="Arial" w:cs="Arial"/>
          <w:b/>
          <w:sz w:val="32"/>
        </w:rPr>
        <w:t>Practice</w:t>
      </w:r>
      <w:r>
        <w:rPr>
          <w:rFonts w:ascii="Arial" w:hAnsi="Arial" w:cs="Arial"/>
          <w:b/>
          <w:sz w:val="32"/>
        </w:rPr>
        <w:t xml:space="preserve"> Worksheet</w:t>
      </w:r>
    </w:p>
    <w:p w14:paraId="1831EC38" w14:textId="77777777" w:rsidR="005F666D" w:rsidRDefault="005F666D" w:rsidP="005F666D">
      <w:pPr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17D3AD7" wp14:editId="0C470035">
            <wp:simplePos x="0" y="0"/>
            <wp:positionH relativeFrom="column">
              <wp:posOffset>4178413</wp:posOffset>
            </wp:positionH>
            <wp:positionV relativeFrom="paragraph">
              <wp:posOffset>3760470</wp:posOffset>
            </wp:positionV>
            <wp:extent cx="4617720" cy="2522855"/>
            <wp:effectExtent l="19050" t="19050" r="11430" b="10795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7" t="11429" r="26146" b="45234"/>
                    <a:stretch/>
                  </pic:blipFill>
                  <pic:spPr bwMode="auto">
                    <a:xfrm>
                      <a:off x="0" y="0"/>
                      <a:ext cx="4617720" cy="2522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B0F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ADFAA47" wp14:editId="1194220A">
                <wp:simplePos x="0" y="0"/>
                <wp:positionH relativeFrom="column">
                  <wp:posOffset>4722921</wp:posOffset>
                </wp:positionH>
                <wp:positionV relativeFrom="paragraph">
                  <wp:posOffset>3474085</wp:posOffset>
                </wp:positionV>
                <wp:extent cx="1787611" cy="206461"/>
                <wp:effectExtent l="0" t="0" r="3175" b="3175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611" cy="2064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95CE6" w14:textId="77777777" w:rsidR="005F666D" w:rsidRPr="00BE35B1" w:rsidRDefault="005F666D" w:rsidP="005F666D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BE35B1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What will be its value in 2010?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DFAA47" id="_x0000_s1030" type="#_x0000_t202" style="position:absolute;margin-left:371.9pt;margin-top:273.55pt;width:140.75pt;height:1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" stroked="f">
                <v:textbox>
                  <w:txbxContent>
                    <w:p w14:paraId="06595CE6" w14:textId="77777777" w:rsidR="005F666D" w:rsidRPr="00BE35B1" w:rsidRDefault="005F666D" w:rsidP="005F666D">
                      <w:pPr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BE35B1">
                        <w:rPr>
                          <w:rFonts w:ascii="Times New Roman" w:hAnsi="Times New Roman" w:cs="Times New Roman"/>
                          <w:sz w:val="18"/>
                        </w:rPr>
                        <w:t>What will be its value in 2010?</w:t>
                      </w:r>
                    </w:p>
                  </w:txbxContent>
                </v:textbox>
              </v:shape>
            </w:pict>
          </mc:Fallback>
        </mc:AlternateContent>
      </w:r>
      <w:r w:rsidRPr="002E2B0F">
        <w:rPr>
          <w:rFonts w:ascii="Arial" w:hAnsi="Arial" w:cs="Arial"/>
          <w:noProof/>
        </w:rPr>
        <w:drawing>
          <wp:inline distT="0" distB="0" distL="0" distR="0" wp14:anchorId="7AEA8E9B" wp14:editId="136DBA43">
            <wp:extent cx="4052643" cy="4435813"/>
            <wp:effectExtent l="0" t="0" r="508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7487" t="10050" r="28563" b="17258"/>
                    <a:stretch/>
                  </pic:blipFill>
                  <pic:spPr bwMode="auto">
                    <a:xfrm>
                      <a:off x="0" y="0"/>
                      <a:ext cx="4095629" cy="448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2B0F">
        <w:rPr>
          <w:rFonts w:ascii="Arial" w:hAnsi="Arial" w:cs="Arial"/>
          <w:noProof/>
        </w:rPr>
        <w:t xml:space="preserve"> </w:t>
      </w:r>
    </w:p>
    <w:p w14:paraId="4E3FD086" w14:textId="77777777" w:rsidR="005F666D" w:rsidRPr="002E2B0F" w:rsidRDefault="005F666D" w:rsidP="005F666D">
      <w:pPr>
        <w:rPr>
          <w:rFonts w:ascii="Arial" w:hAnsi="Arial" w:cs="Arial"/>
          <w:b/>
          <w:sz w:val="28"/>
        </w:rPr>
      </w:pPr>
      <w:r w:rsidRPr="002E2B0F">
        <w:rPr>
          <w:rFonts w:ascii="Arial" w:hAnsi="Arial" w:cs="Arial"/>
          <w:noProof/>
        </w:rPr>
        <w:drawing>
          <wp:inline distT="0" distB="0" distL="0" distR="0" wp14:anchorId="738F49D2" wp14:editId="5B0FE0F1">
            <wp:extent cx="4048092" cy="1177047"/>
            <wp:effectExtent l="0" t="0" r="0" b="444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7975" t="12557" r="29737" b="67770"/>
                    <a:stretch/>
                  </pic:blipFill>
                  <pic:spPr bwMode="auto">
                    <a:xfrm>
                      <a:off x="0" y="0"/>
                      <a:ext cx="4111095" cy="119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F76A8" w14:textId="77777777" w:rsidR="00685C07" w:rsidRDefault="00685C07" w:rsidP="00685C07">
      <w:pPr>
        <w:rPr>
          <w:rFonts w:ascii="Comic Sans MS" w:hAnsi="Comic Sans MS"/>
          <w:sz w:val="38"/>
          <w:szCs w:val="38"/>
        </w:rPr>
      </w:pPr>
    </w:p>
    <w:sectPr w:rsidR="00685C07" w:rsidSect="005F666D">
      <w:footerReference w:type="default" r:id="rId1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5532EB" w14:textId="77777777" w:rsidR="00CE6A7C" w:rsidRDefault="00CE6A7C">
      <w:pPr>
        <w:spacing w:after="0" w:line="240" w:lineRule="auto"/>
      </w:pPr>
      <w:r>
        <w:separator/>
      </w:r>
    </w:p>
  </w:endnote>
  <w:endnote w:type="continuationSeparator" w:id="0">
    <w:p w14:paraId="2FF62BBF" w14:textId="77777777" w:rsidR="00CE6A7C" w:rsidRDefault="00CE6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04627" w14:textId="77777777" w:rsidR="00FC52A6" w:rsidRDefault="00CE6A7C" w:rsidP="00FC52A6">
    <w:pPr>
      <w:pStyle w:val="Head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445891" w14:textId="77777777" w:rsidR="00CE6A7C" w:rsidRDefault="00CE6A7C">
      <w:pPr>
        <w:spacing w:after="0" w:line="240" w:lineRule="auto"/>
      </w:pPr>
      <w:r>
        <w:separator/>
      </w:r>
    </w:p>
  </w:footnote>
  <w:footnote w:type="continuationSeparator" w:id="0">
    <w:p w14:paraId="15FDDF97" w14:textId="77777777" w:rsidR="00CE6A7C" w:rsidRDefault="00CE6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B1817"/>
    <w:multiLevelType w:val="hybridMultilevel"/>
    <w:tmpl w:val="6AC21344"/>
    <w:lvl w:ilvl="0" w:tplc="5CF45DFA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70BAF26C">
      <w:start w:val="1"/>
      <w:numFmt w:val="lowerLetter"/>
      <w:lvlText w:val="%2."/>
      <w:lvlJc w:val="left"/>
      <w:pPr>
        <w:tabs>
          <w:tab w:val="num" w:pos="1650"/>
        </w:tabs>
        <w:ind w:left="1650" w:hanging="57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687AE5"/>
    <w:multiLevelType w:val="hybridMultilevel"/>
    <w:tmpl w:val="25B4C31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9B5BAE"/>
    <w:multiLevelType w:val="hybridMultilevel"/>
    <w:tmpl w:val="4A400512"/>
    <w:lvl w:ilvl="0" w:tplc="4F1EAE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2741B"/>
    <w:multiLevelType w:val="hybridMultilevel"/>
    <w:tmpl w:val="435EC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237EA7"/>
    <w:multiLevelType w:val="hybridMultilevel"/>
    <w:tmpl w:val="0B74C338"/>
    <w:lvl w:ilvl="0" w:tplc="967EE5A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707B19"/>
    <w:multiLevelType w:val="hybridMultilevel"/>
    <w:tmpl w:val="A9442BAE"/>
    <w:lvl w:ilvl="0" w:tplc="4F1EAE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252D7"/>
    <w:multiLevelType w:val="hybridMultilevel"/>
    <w:tmpl w:val="A2226DCA"/>
    <w:lvl w:ilvl="0" w:tplc="EBE4094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1F9409F"/>
    <w:multiLevelType w:val="hybridMultilevel"/>
    <w:tmpl w:val="EC54FAFE"/>
    <w:lvl w:ilvl="0" w:tplc="AFA60A60">
      <w:start w:val="1"/>
      <w:numFmt w:val="upperLetter"/>
      <w:lvlText w:val="%1."/>
      <w:lvlJc w:val="left"/>
      <w:pPr>
        <w:ind w:left="180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98710FD"/>
    <w:multiLevelType w:val="hybridMultilevel"/>
    <w:tmpl w:val="95044A96"/>
    <w:lvl w:ilvl="0" w:tplc="EBA47686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9A662F"/>
    <w:multiLevelType w:val="hybridMultilevel"/>
    <w:tmpl w:val="E3A00038"/>
    <w:lvl w:ilvl="0" w:tplc="09F2058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DE0EB5"/>
    <w:multiLevelType w:val="hybridMultilevel"/>
    <w:tmpl w:val="A50080D2"/>
    <w:lvl w:ilvl="0" w:tplc="6D408C36">
      <w:start w:val="1"/>
      <w:numFmt w:val="upperLetter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D500620"/>
    <w:multiLevelType w:val="hybridMultilevel"/>
    <w:tmpl w:val="916E984E"/>
    <w:lvl w:ilvl="0" w:tplc="41EC572C">
      <w:start w:val="1"/>
      <w:numFmt w:val="decimal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B90E44"/>
    <w:multiLevelType w:val="hybridMultilevel"/>
    <w:tmpl w:val="9CF88188"/>
    <w:lvl w:ilvl="0" w:tplc="8370C8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735A64"/>
    <w:multiLevelType w:val="hybridMultilevel"/>
    <w:tmpl w:val="589E366E"/>
    <w:lvl w:ilvl="0" w:tplc="0C06BCA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E214D7"/>
    <w:multiLevelType w:val="hybridMultilevel"/>
    <w:tmpl w:val="916E984E"/>
    <w:lvl w:ilvl="0" w:tplc="41EC572C">
      <w:start w:val="1"/>
      <w:numFmt w:val="decimal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402159"/>
    <w:multiLevelType w:val="hybridMultilevel"/>
    <w:tmpl w:val="A9442BAE"/>
    <w:lvl w:ilvl="0" w:tplc="4F1EAE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D64363"/>
    <w:multiLevelType w:val="hybridMultilevel"/>
    <w:tmpl w:val="D47088C6"/>
    <w:lvl w:ilvl="0" w:tplc="79262BA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305A33"/>
    <w:multiLevelType w:val="hybridMultilevel"/>
    <w:tmpl w:val="3970F3B4"/>
    <w:lvl w:ilvl="0" w:tplc="46EAD9C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7E2A67AE"/>
    <w:multiLevelType w:val="hybridMultilevel"/>
    <w:tmpl w:val="8FCE36E0"/>
    <w:lvl w:ilvl="0" w:tplc="AD38B616">
      <w:start w:val="2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17"/>
  </w:num>
  <w:num w:numId="5">
    <w:abstractNumId w:val="4"/>
  </w:num>
  <w:num w:numId="6">
    <w:abstractNumId w:val="14"/>
  </w:num>
  <w:num w:numId="7">
    <w:abstractNumId w:val="15"/>
  </w:num>
  <w:num w:numId="8">
    <w:abstractNumId w:val="9"/>
  </w:num>
  <w:num w:numId="9">
    <w:abstractNumId w:val="5"/>
  </w:num>
  <w:num w:numId="10">
    <w:abstractNumId w:val="2"/>
  </w:num>
  <w:num w:numId="11">
    <w:abstractNumId w:val="18"/>
  </w:num>
  <w:num w:numId="12">
    <w:abstractNumId w:val="0"/>
  </w:num>
  <w:num w:numId="13">
    <w:abstractNumId w:val="11"/>
  </w:num>
  <w:num w:numId="14">
    <w:abstractNumId w:val="12"/>
  </w:num>
  <w:num w:numId="15">
    <w:abstractNumId w:val="16"/>
  </w:num>
  <w:num w:numId="16">
    <w:abstractNumId w:val="1"/>
  </w:num>
  <w:num w:numId="17">
    <w:abstractNumId w:val="3"/>
  </w:num>
  <w:num w:numId="18">
    <w:abstractNumId w:val="1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710"/>
    <w:rsid w:val="000414D7"/>
    <w:rsid w:val="00061DA8"/>
    <w:rsid w:val="00093234"/>
    <w:rsid w:val="000C339E"/>
    <w:rsid w:val="001456F6"/>
    <w:rsid w:val="0015134B"/>
    <w:rsid w:val="001A6D8B"/>
    <w:rsid w:val="00225710"/>
    <w:rsid w:val="0036188E"/>
    <w:rsid w:val="00391030"/>
    <w:rsid w:val="004A6A35"/>
    <w:rsid w:val="00540745"/>
    <w:rsid w:val="005F666D"/>
    <w:rsid w:val="00681544"/>
    <w:rsid w:val="00685C07"/>
    <w:rsid w:val="0069531F"/>
    <w:rsid w:val="006D0F4C"/>
    <w:rsid w:val="006E192B"/>
    <w:rsid w:val="00763F3D"/>
    <w:rsid w:val="00825FEB"/>
    <w:rsid w:val="00836C8D"/>
    <w:rsid w:val="008666B2"/>
    <w:rsid w:val="00B262FC"/>
    <w:rsid w:val="00B34496"/>
    <w:rsid w:val="00B60FDB"/>
    <w:rsid w:val="00CE6A36"/>
    <w:rsid w:val="00CE6A7C"/>
    <w:rsid w:val="00DC6409"/>
    <w:rsid w:val="00E075B2"/>
    <w:rsid w:val="00E3588F"/>
    <w:rsid w:val="00E8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F7613"/>
  <w15:docId w15:val="{C4098BC6-03F2-4C3C-A6B0-81D036B9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E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6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A36"/>
  </w:style>
  <w:style w:type="paragraph" w:styleId="BalloonText">
    <w:name w:val="Balloon Text"/>
    <w:basedOn w:val="Normal"/>
    <w:link w:val="BalloonTextChar"/>
    <w:uiPriority w:val="99"/>
    <w:semiHidden/>
    <w:unhideWhenUsed/>
    <w:rsid w:val="00093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2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32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685C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microsoft.com/office/2007/relationships/hdphoto" Target="media/hdphoto1.wdp"/><Relationship Id="rId14" Type="http://schemas.openxmlformats.org/officeDocument/2006/relationships/image" Target="media/image7.png"/><Relationship Id="rId15" Type="http://schemas.microsoft.com/office/2007/relationships/hdphoto" Target="media/hdphoto2.wdp"/><Relationship Id="rId16" Type="http://schemas.openxmlformats.org/officeDocument/2006/relationships/image" Target="media/image8.png"/><Relationship Id="rId17" Type="http://schemas.microsoft.com/office/2007/relationships/hdphoto" Target="media/hdphoto3.wdp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146</Words>
  <Characters>835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cboyette2</dc:creator>
  <cp:lastModifiedBy>Microsoft Office User</cp:lastModifiedBy>
  <cp:revision>2</cp:revision>
  <cp:lastPrinted>2016-10-29T19:00:00Z</cp:lastPrinted>
  <dcterms:created xsi:type="dcterms:W3CDTF">2018-10-15T16:27:00Z</dcterms:created>
  <dcterms:modified xsi:type="dcterms:W3CDTF">2018-10-15T16:27:00Z</dcterms:modified>
</cp:coreProperties>
</file>